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Pr="00157E20" w:rsidRDefault="00A67D85" w:rsidP="00B5271E">
      <w:pPr>
        <w:pStyle w:val="Balk2"/>
        <w:jc w:val="both"/>
        <w:rPr>
          <w:color w:val="000000" w:themeColor="text1"/>
          <w:szCs w:val="24"/>
        </w:rPr>
      </w:pP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5513CE15"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845F70">
        <w:rPr>
          <w:bCs/>
          <w:color w:val="000000" w:themeColor="text1"/>
          <w:sz w:val="24"/>
          <w:szCs w:val="24"/>
        </w:rPr>
        <w:t>20</w:t>
      </w:r>
      <w:r w:rsidR="00550B9D">
        <w:rPr>
          <w:bCs/>
          <w:color w:val="000000" w:themeColor="text1"/>
          <w:sz w:val="24"/>
          <w:szCs w:val="24"/>
        </w:rPr>
        <w:t>.0</w:t>
      </w:r>
      <w:r w:rsidR="009545EE">
        <w:rPr>
          <w:bCs/>
          <w:color w:val="000000" w:themeColor="text1"/>
          <w:sz w:val="24"/>
          <w:szCs w:val="24"/>
        </w:rPr>
        <w:t>5</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F51116">
        <w:rPr>
          <w:color w:val="000000" w:themeColor="text1"/>
          <w:sz w:val="24"/>
          <w:szCs w:val="24"/>
        </w:rPr>
        <w:t>70</w:t>
      </w:r>
      <w:r w:rsidR="009545EE">
        <w:rPr>
          <w:color w:val="000000" w:themeColor="text1"/>
          <w:sz w:val="24"/>
          <w:szCs w:val="24"/>
        </w:rPr>
        <w:t>4</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38446ABE" w14:textId="7A8BA74A" w:rsidR="00204943" w:rsidRPr="00444C52" w:rsidRDefault="00204943" w:rsidP="00555C28">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p>
    <w:bookmarkEnd w:id="0"/>
    <w:p w14:paraId="572DC494" w14:textId="77777777" w:rsidR="002602A5" w:rsidRPr="002602A5" w:rsidRDefault="002602A5" w:rsidP="002602A5">
      <w:pPr>
        <w:pStyle w:val="ListeParagraf"/>
        <w:numPr>
          <w:ilvl w:val="0"/>
          <w:numId w:val="1"/>
        </w:numPr>
        <w:rPr>
          <w:rFonts w:ascii="Times New Roman" w:eastAsia="Arial Unicode MS" w:hAnsi="Times New Roman"/>
          <w:bCs/>
          <w:color w:val="000000" w:themeColor="text1"/>
          <w:sz w:val="24"/>
          <w:szCs w:val="24"/>
        </w:rPr>
      </w:pPr>
      <w:r w:rsidRPr="002602A5">
        <w:rPr>
          <w:rFonts w:ascii="Times New Roman" w:eastAsia="Arial Unicode MS" w:hAnsi="Times New Roman"/>
          <w:bCs/>
          <w:color w:val="000000" w:themeColor="text1"/>
          <w:sz w:val="24"/>
          <w:szCs w:val="24"/>
        </w:rPr>
        <w:t>Üniversitemiz ile Gence Devlet Üniversitesi arasında imzalanan Uluslararası Ortak Lisans Programı Protokolü kapsamında "Tarih (UOLP- Gence Devlet Üniversitesi)" Programı açılması ve bu programa 2025-2026 eğitim-öğretim yılından itibaren 20 öğrenci (10'u yabancı uyruklu, 10'u T.C. vatandaşı olmak üzere) alınmasının görüşülmesi.</w:t>
      </w:r>
    </w:p>
    <w:p w14:paraId="11DB40ED" w14:textId="77777777" w:rsidR="002602A5" w:rsidRPr="002602A5" w:rsidRDefault="002602A5" w:rsidP="002602A5">
      <w:pPr>
        <w:pStyle w:val="ListeParagraf"/>
        <w:numPr>
          <w:ilvl w:val="0"/>
          <w:numId w:val="1"/>
        </w:numPr>
        <w:rPr>
          <w:rFonts w:ascii="Times New Roman" w:eastAsia="Arial Unicode MS" w:hAnsi="Times New Roman"/>
          <w:bCs/>
          <w:color w:val="000000" w:themeColor="text1"/>
          <w:sz w:val="24"/>
          <w:szCs w:val="24"/>
        </w:rPr>
      </w:pPr>
      <w:r w:rsidRPr="002602A5">
        <w:rPr>
          <w:rFonts w:ascii="Times New Roman" w:eastAsia="Arial Unicode MS" w:hAnsi="Times New Roman"/>
          <w:bCs/>
          <w:color w:val="000000" w:themeColor="text1"/>
          <w:sz w:val="24"/>
          <w:szCs w:val="24"/>
        </w:rPr>
        <w:t>Devlet Konservatuvarı Müzik ve Bale Ortaokulu ile Müzik ve Sahne Sanatları Lisesine 2025-2026 eğitim-öğretim yılında Özel Yetenek Sınavı ile alınacak öğrenci giriş kontenjanları, nakil geçiş yoluyla alınacak öğrenci kontenjanları, sınav, başvuru ve kayıt tarihlerinin görüşülmesi.</w:t>
      </w:r>
    </w:p>
    <w:p w14:paraId="0F551154" w14:textId="77777777" w:rsidR="004D4952" w:rsidRPr="00157E20" w:rsidRDefault="004D4952" w:rsidP="00AF2FFD">
      <w:pPr>
        <w:rPr>
          <w:color w:val="000000" w:themeColor="text1"/>
          <w:sz w:val="24"/>
          <w:szCs w:val="24"/>
        </w:rPr>
      </w:pPr>
    </w:p>
    <w:p w14:paraId="198294F9" w14:textId="77777777" w:rsidR="00AF2FFD" w:rsidRPr="00157E20"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5295"/>
        <w:gridCol w:w="3516"/>
      </w:tblGrid>
      <w:tr w:rsidR="00157E20" w:rsidRPr="00157E20" w14:paraId="72F92DC8" w14:textId="77777777" w:rsidTr="00217A9E">
        <w:trPr>
          <w:trHeight w:val="315"/>
        </w:trPr>
        <w:tc>
          <w:tcPr>
            <w:tcW w:w="5279" w:type="dxa"/>
            <w:noWrap/>
          </w:tcPr>
          <w:p w14:paraId="0C4BAB1E" w14:textId="6968979F" w:rsidR="00E60927" w:rsidRPr="00D81609" w:rsidRDefault="00F8253C" w:rsidP="00EC4B29">
            <w:pPr>
              <w:jc w:val="both"/>
              <w:rPr>
                <w:rFonts w:ascii="Times New Roman" w:hAnsi="Times New Roman"/>
                <w:b/>
                <w:color w:val="000000" w:themeColor="text1"/>
                <w:sz w:val="24"/>
                <w:szCs w:val="24"/>
              </w:rPr>
            </w:pPr>
            <w:r w:rsidRPr="00D81609">
              <w:rPr>
                <w:rFonts w:ascii="Times New Roman" w:hAnsi="Times New Roman"/>
                <w:b/>
                <w:color w:val="000000" w:themeColor="text1"/>
                <w:sz w:val="24"/>
                <w:szCs w:val="24"/>
              </w:rPr>
              <w:t>Toplantıda</w:t>
            </w:r>
            <w:r w:rsidR="006D70C9" w:rsidRPr="00D81609">
              <w:rPr>
                <w:rFonts w:ascii="Times New Roman" w:hAnsi="Times New Roman"/>
                <w:b/>
                <w:color w:val="000000" w:themeColor="text1"/>
                <w:sz w:val="24"/>
                <w:szCs w:val="24"/>
              </w:rPr>
              <w:t xml:space="preserve"> </w:t>
            </w:r>
            <w:r w:rsidRPr="00D81609">
              <w:rPr>
                <w:rFonts w:ascii="Times New Roman" w:hAnsi="Times New Roman"/>
                <w:b/>
                <w:color w:val="000000" w:themeColor="text1"/>
                <w:sz w:val="24"/>
                <w:szCs w:val="24"/>
              </w:rPr>
              <w:t>Bulunanlar</w:t>
            </w:r>
          </w:p>
          <w:p w14:paraId="4C173499" w14:textId="043ED1E8" w:rsidR="00A07359" w:rsidRPr="00D81609" w:rsidRDefault="00490FAD" w:rsidP="009127D3">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00F8253C" w:rsidRPr="00D81609">
              <w:rPr>
                <w:rFonts w:ascii="Times New Roman" w:hAnsi="Times New Roman"/>
                <w:color w:val="000000" w:themeColor="text1"/>
                <w:sz w:val="24"/>
                <w:szCs w:val="24"/>
              </w:rPr>
              <w:t>D</w:t>
            </w:r>
            <w:r w:rsidRPr="00D81609">
              <w:rPr>
                <w:rFonts w:ascii="Times New Roman" w:hAnsi="Times New Roman"/>
                <w:color w:val="000000" w:themeColor="text1"/>
                <w:sz w:val="24"/>
                <w:szCs w:val="24"/>
              </w:rPr>
              <w:t>r.</w:t>
            </w:r>
            <w:r w:rsidR="006D70C9" w:rsidRPr="00D81609">
              <w:rPr>
                <w:rFonts w:ascii="Times New Roman" w:hAnsi="Times New Roman"/>
                <w:color w:val="000000" w:themeColor="text1"/>
                <w:sz w:val="24"/>
                <w:szCs w:val="24"/>
              </w:rPr>
              <w:t xml:space="preserve"> </w:t>
            </w:r>
            <w:r w:rsidR="006B6823" w:rsidRPr="00D81609">
              <w:rPr>
                <w:rFonts w:ascii="Times New Roman" w:hAnsi="Times New Roman"/>
                <w:color w:val="000000" w:themeColor="text1"/>
                <w:sz w:val="24"/>
                <w:szCs w:val="24"/>
              </w:rPr>
              <w:t>Bayram</w:t>
            </w:r>
            <w:r w:rsidR="006D70C9" w:rsidRPr="00D81609">
              <w:rPr>
                <w:rFonts w:ascii="Times New Roman" w:hAnsi="Times New Roman"/>
                <w:color w:val="000000" w:themeColor="text1"/>
                <w:sz w:val="24"/>
                <w:szCs w:val="24"/>
              </w:rPr>
              <w:t xml:space="preserve"> </w:t>
            </w:r>
            <w:r w:rsidR="006B6823" w:rsidRPr="00D81609">
              <w:rPr>
                <w:rFonts w:ascii="Times New Roman" w:hAnsi="Times New Roman"/>
                <w:color w:val="000000" w:themeColor="text1"/>
                <w:sz w:val="24"/>
                <w:szCs w:val="24"/>
              </w:rPr>
              <w:t>YILMAZ</w:t>
            </w:r>
          </w:p>
          <w:p w14:paraId="21ED847A" w14:textId="1A2F8FEB" w:rsidR="00E0132F" w:rsidRPr="00D81609" w:rsidRDefault="00E0132F" w:rsidP="00E0132F">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Caner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ÇAVDA</w:t>
            </w:r>
            <w:r w:rsidR="00E60927" w:rsidRPr="00D81609">
              <w:rPr>
                <w:rFonts w:ascii="Times New Roman" w:hAnsi="Times New Roman"/>
                <w:color w:val="000000" w:themeColor="text1"/>
                <w:sz w:val="24"/>
                <w:szCs w:val="24"/>
              </w:rPr>
              <w:t>R</w:t>
            </w:r>
          </w:p>
          <w:p w14:paraId="6E45A814" w14:textId="3B6EABF9" w:rsidR="008D79CC" w:rsidRPr="00D81609" w:rsidRDefault="008D79CC" w:rsidP="00E0132F">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proofErr w:type="spellStart"/>
            <w:r w:rsidRPr="00D81609">
              <w:rPr>
                <w:rFonts w:ascii="Times New Roman" w:hAnsi="Times New Roman"/>
                <w:color w:val="000000" w:themeColor="text1"/>
                <w:sz w:val="24"/>
                <w:szCs w:val="24"/>
              </w:rPr>
              <w:t>Dilşen</w:t>
            </w:r>
            <w:proofErr w:type="spellEnd"/>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İNCE</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ERDOĞAN</w:t>
            </w:r>
          </w:p>
          <w:p w14:paraId="1FC84A59" w14:textId="5BC10003" w:rsidR="00E9308F" w:rsidRPr="00D81609" w:rsidRDefault="00E9308F" w:rsidP="00E0132F">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Hamdi Şükür KILIÇ</w:t>
            </w:r>
          </w:p>
          <w:p w14:paraId="729488BA" w14:textId="535A0227" w:rsidR="00964869" w:rsidRPr="00D81609" w:rsidRDefault="008D79CC"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Sibel</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YEŞİLDERE</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İMRE</w:t>
            </w:r>
          </w:p>
          <w:p w14:paraId="1D336727" w14:textId="71BD55B9" w:rsidR="00A85B8C" w:rsidRPr="00D81609" w:rsidRDefault="009F7127"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Şermin</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AÇIK</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ÇINAR</w:t>
            </w:r>
          </w:p>
          <w:p w14:paraId="09122699" w14:textId="23F42CF7" w:rsidR="00E60927" w:rsidRPr="00D81609" w:rsidRDefault="00E40D72"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Aliye</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AKCALI</w:t>
            </w:r>
          </w:p>
          <w:p w14:paraId="185F6312" w14:textId="00C23951" w:rsidR="00E60927" w:rsidRPr="00D81609" w:rsidRDefault="00D81609"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Doç. Dr. Onur GÜLBAY</w:t>
            </w:r>
          </w:p>
          <w:p w14:paraId="2C4BF9D1" w14:textId="0C7EAF89" w:rsidR="00EA1430" w:rsidRPr="00D81609" w:rsidRDefault="0017567F"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E9308F" w:rsidRPr="00D81609">
              <w:rPr>
                <w:rFonts w:ascii="Times New Roman" w:hAnsi="Times New Roman"/>
                <w:color w:val="000000" w:themeColor="text1"/>
                <w:sz w:val="24"/>
                <w:szCs w:val="24"/>
              </w:rPr>
              <w:t>Aylin ALIN</w:t>
            </w:r>
          </w:p>
          <w:p w14:paraId="23D4F4B0" w14:textId="2117DDE1" w:rsidR="00EA1430" w:rsidRPr="00D81609" w:rsidRDefault="00EA1430" w:rsidP="00E60927">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17567F" w:rsidRPr="00D81609">
              <w:rPr>
                <w:rFonts w:ascii="Times New Roman" w:hAnsi="Times New Roman"/>
                <w:color w:val="000000" w:themeColor="text1"/>
                <w:sz w:val="24"/>
                <w:szCs w:val="24"/>
              </w:rPr>
              <w:t>Caner</w:t>
            </w:r>
            <w:r w:rsidR="006D70C9" w:rsidRPr="00D81609">
              <w:rPr>
                <w:rFonts w:ascii="Times New Roman" w:hAnsi="Times New Roman"/>
                <w:color w:val="000000" w:themeColor="text1"/>
                <w:sz w:val="24"/>
                <w:szCs w:val="24"/>
              </w:rPr>
              <w:t xml:space="preserve"> </w:t>
            </w:r>
            <w:r w:rsidR="0017567F" w:rsidRPr="00D81609">
              <w:rPr>
                <w:rFonts w:ascii="Times New Roman" w:hAnsi="Times New Roman"/>
                <w:color w:val="000000" w:themeColor="text1"/>
                <w:sz w:val="24"/>
                <w:szCs w:val="24"/>
              </w:rPr>
              <w:t>ÇAVDAR</w:t>
            </w:r>
          </w:p>
          <w:p w14:paraId="7FB78AC7" w14:textId="01F9429F" w:rsidR="003A1C5C" w:rsidRPr="00D81609" w:rsidRDefault="00EA1430" w:rsidP="00CD001B">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8645D0" w:rsidRPr="00D81609">
              <w:rPr>
                <w:rFonts w:ascii="Times New Roman" w:hAnsi="Times New Roman"/>
                <w:color w:val="000000" w:themeColor="text1"/>
                <w:sz w:val="24"/>
                <w:szCs w:val="24"/>
              </w:rPr>
              <w:t>Hacı</w:t>
            </w:r>
            <w:r w:rsidR="006D70C9" w:rsidRPr="00D81609">
              <w:rPr>
                <w:rFonts w:ascii="Times New Roman" w:hAnsi="Times New Roman"/>
                <w:color w:val="000000" w:themeColor="text1"/>
                <w:sz w:val="24"/>
                <w:szCs w:val="24"/>
              </w:rPr>
              <w:t xml:space="preserve"> </w:t>
            </w:r>
            <w:r w:rsidR="008645D0" w:rsidRPr="00D81609">
              <w:rPr>
                <w:rFonts w:ascii="Times New Roman" w:hAnsi="Times New Roman"/>
                <w:color w:val="000000" w:themeColor="text1"/>
                <w:sz w:val="24"/>
                <w:szCs w:val="24"/>
              </w:rPr>
              <w:t>Yakup</w:t>
            </w:r>
            <w:r w:rsidR="006D70C9" w:rsidRPr="00D81609">
              <w:rPr>
                <w:rFonts w:ascii="Times New Roman" w:hAnsi="Times New Roman"/>
                <w:color w:val="000000" w:themeColor="text1"/>
                <w:sz w:val="24"/>
                <w:szCs w:val="24"/>
              </w:rPr>
              <w:t xml:space="preserve"> </w:t>
            </w:r>
            <w:r w:rsidR="008645D0" w:rsidRPr="00D81609">
              <w:rPr>
                <w:rFonts w:ascii="Times New Roman" w:hAnsi="Times New Roman"/>
                <w:color w:val="000000" w:themeColor="text1"/>
                <w:sz w:val="24"/>
                <w:szCs w:val="24"/>
              </w:rPr>
              <w:t>ÖZTUNA</w:t>
            </w:r>
          </w:p>
          <w:p w14:paraId="7C40A5FB" w14:textId="7C524A3F" w:rsidR="00EA1430" w:rsidRPr="00D81609" w:rsidRDefault="008645D0" w:rsidP="00CD001B">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Şeyda</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SEREN</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İNTEPELER</w:t>
            </w:r>
          </w:p>
          <w:p w14:paraId="1F7FCC92" w14:textId="36246927" w:rsidR="00EA1430" w:rsidRPr="00D81609" w:rsidRDefault="00B27C7B" w:rsidP="00CD001B">
            <w:pPr>
              <w:jc w:val="both"/>
              <w:rPr>
                <w:rFonts w:ascii="Times New Roman" w:hAnsi="Times New Roman"/>
                <w:color w:val="000000" w:themeColor="text1"/>
                <w:sz w:val="24"/>
                <w:szCs w:val="24"/>
              </w:rPr>
            </w:pPr>
            <w:r w:rsidRPr="00D81609">
              <w:rPr>
                <w:rFonts w:ascii="Times New Roman" w:hAnsi="Times New Roman"/>
                <w:color w:val="000000" w:themeColor="text1"/>
                <w:sz w:val="24"/>
                <w:szCs w:val="24"/>
              </w:rPr>
              <w:t>Prof. Dr. Mehmet Refik KORKUSUZ</w:t>
            </w:r>
          </w:p>
        </w:tc>
        <w:tc>
          <w:tcPr>
            <w:tcW w:w="3532" w:type="dxa"/>
          </w:tcPr>
          <w:p w14:paraId="5ABFC014" w14:textId="7C1223A8" w:rsidR="007C1598" w:rsidRPr="00D81609" w:rsidRDefault="00F8253C" w:rsidP="00964869">
            <w:pPr>
              <w:jc w:val="both"/>
              <w:rPr>
                <w:rFonts w:ascii="Times New Roman" w:hAnsi="Times New Roman"/>
                <w:b/>
                <w:color w:val="000000" w:themeColor="text1"/>
                <w:sz w:val="24"/>
                <w:szCs w:val="24"/>
              </w:rPr>
            </w:pPr>
            <w:r w:rsidRPr="00D81609">
              <w:rPr>
                <w:rFonts w:ascii="Times New Roman" w:hAnsi="Times New Roman"/>
                <w:b/>
                <w:color w:val="000000" w:themeColor="text1"/>
                <w:sz w:val="24"/>
                <w:szCs w:val="24"/>
              </w:rPr>
              <w:t>Toplantıda</w:t>
            </w:r>
            <w:r w:rsidR="006D70C9" w:rsidRPr="00D81609">
              <w:rPr>
                <w:rFonts w:ascii="Times New Roman" w:hAnsi="Times New Roman"/>
                <w:b/>
                <w:color w:val="000000" w:themeColor="text1"/>
                <w:sz w:val="24"/>
                <w:szCs w:val="24"/>
              </w:rPr>
              <w:t xml:space="preserve"> </w:t>
            </w:r>
            <w:r w:rsidRPr="00D81609">
              <w:rPr>
                <w:rFonts w:ascii="Times New Roman" w:hAnsi="Times New Roman"/>
                <w:b/>
                <w:color w:val="000000" w:themeColor="text1"/>
                <w:sz w:val="24"/>
                <w:szCs w:val="24"/>
              </w:rPr>
              <w:t>Bulunmayanlar</w:t>
            </w:r>
          </w:p>
          <w:p w14:paraId="6AA09560" w14:textId="77777777" w:rsidR="003D1CAF" w:rsidRPr="00D81609" w:rsidRDefault="003D1CAF" w:rsidP="003D1CAF">
            <w:pPr>
              <w:rPr>
                <w:rFonts w:ascii="Times New Roman" w:hAnsi="Times New Roman"/>
                <w:color w:val="000000" w:themeColor="text1"/>
                <w:sz w:val="24"/>
                <w:szCs w:val="24"/>
              </w:rPr>
            </w:pPr>
          </w:p>
          <w:p w14:paraId="6D43074E" w14:textId="77777777" w:rsidR="003D1CAF" w:rsidRPr="00D81609" w:rsidRDefault="003D1CAF" w:rsidP="003D1CAF">
            <w:pPr>
              <w:rPr>
                <w:rFonts w:ascii="Times New Roman" w:hAnsi="Times New Roman"/>
                <w:color w:val="000000" w:themeColor="text1"/>
                <w:sz w:val="24"/>
                <w:szCs w:val="24"/>
              </w:rPr>
            </w:pPr>
          </w:p>
          <w:p w14:paraId="2A1408FA" w14:textId="77777777" w:rsidR="003D1CAF" w:rsidRPr="00D81609" w:rsidRDefault="003D1CAF" w:rsidP="003D1CAF">
            <w:pPr>
              <w:rPr>
                <w:rFonts w:ascii="Times New Roman" w:hAnsi="Times New Roman"/>
                <w:color w:val="000000" w:themeColor="text1"/>
                <w:sz w:val="24"/>
                <w:szCs w:val="24"/>
              </w:rPr>
            </w:pPr>
          </w:p>
          <w:p w14:paraId="03446C3E" w14:textId="413A9B33" w:rsidR="00476ED8" w:rsidRPr="00D81609" w:rsidRDefault="00476ED8" w:rsidP="00420858">
            <w:pPr>
              <w:jc w:val="both"/>
              <w:rPr>
                <w:rFonts w:ascii="Times New Roman" w:hAnsi="Times New Roman"/>
                <w:bCs/>
                <w:color w:val="000000" w:themeColor="text1"/>
                <w:sz w:val="24"/>
                <w:szCs w:val="24"/>
              </w:rPr>
            </w:pPr>
          </w:p>
        </w:tc>
      </w:tr>
      <w:tr w:rsidR="00157E20" w:rsidRPr="00157E20" w14:paraId="00C5F564" w14:textId="77777777" w:rsidTr="00217A9E">
        <w:trPr>
          <w:trHeight w:val="315"/>
        </w:trPr>
        <w:tc>
          <w:tcPr>
            <w:tcW w:w="5279" w:type="dxa"/>
            <w:noWrap/>
            <w:hideMark/>
          </w:tcPr>
          <w:p w14:paraId="4D1550DE" w14:textId="237E045E" w:rsidR="00061E4D" w:rsidRPr="00D81609" w:rsidRDefault="00770A24"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BC0A72">
              <w:rPr>
                <w:rFonts w:ascii="Times New Roman" w:hAnsi="Times New Roman"/>
                <w:color w:val="000000" w:themeColor="text1"/>
                <w:sz w:val="24"/>
                <w:szCs w:val="24"/>
              </w:rPr>
              <w:t>Mert URAL</w:t>
            </w:r>
          </w:p>
          <w:p w14:paraId="45CC37DA" w14:textId="7FE8C254" w:rsidR="00C14981" w:rsidRPr="00D81609" w:rsidRDefault="009B65AE"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A201B4" w:rsidRPr="00D81609">
              <w:rPr>
                <w:rFonts w:ascii="Times New Roman" w:hAnsi="Times New Roman"/>
                <w:color w:val="000000" w:themeColor="text1"/>
                <w:sz w:val="24"/>
                <w:szCs w:val="24"/>
              </w:rPr>
              <w:t>M</w:t>
            </w:r>
            <w:r w:rsidR="001B1912" w:rsidRPr="00D81609">
              <w:rPr>
                <w:rFonts w:ascii="Times New Roman" w:hAnsi="Times New Roman"/>
                <w:color w:val="000000" w:themeColor="text1"/>
                <w:sz w:val="24"/>
                <w:szCs w:val="24"/>
              </w:rPr>
              <w:t>uammer</w:t>
            </w:r>
            <w:r w:rsidR="006D70C9" w:rsidRPr="00D81609">
              <w:rPr>
                <w:rFonts w:ascii="Times New Roman" w:hAnsi="Times New Roman"/>
                <w:color w:val="000000" w:themeColor="text1"/>
                <w:sz w:val="24"/>
                <w:szCs w:val="24"/>
              </w:rPr>
              <w:t xml:space="preserve"> </w:t>
            </w:r>
            <w:r w:rsidR="001B1912" w:rsidRPr="00D81609">
              <w:rPr>
                <w:rFonts w:ascii="Times New Roman" w:hAnsi="Times New Roman"/>
                <w:color w:val="000000" w:themeColor="text1"/>
                <w:sz w:val="24"/>
                <w:szCs w:val="24"/>
              </w:rPr>
              <w:t>ERBAŞ</w:t>
            </w:r>
          </w:p>
          <w:p w14:paraId="468792EB" w14:textId="77777777" w:rsidR="005A3F21" w:rsidRPr="00D81609" w:rsidRDefault="005A3F21" w:rsidP="009E43DE">
            <w:pPr>
              <w:rPr>
                <w:rFonts w:ascii="Times New Roman" w:hAnsi="Times New Roman"/>
                <w:color w:val="000000" w:themeColor="text1"/>
                <w:sz w:val="24"/>
                <w:szCs w:val="24"/>
              </w:rPr>
            </w:pPr>
          </w:p>
        </w:tc>
        <w:tc>
          <w:tcPr>
            <w:tcW w:w="3532" w:type="dxa"/>
          </w:tcPr>
          <w:p w14:paraId="5A1C0A5A" w14:textId="2D5ED82A" w:rsidR="007D193D" w:rsidRPr="004F1118" w:rsidRDefault="007D193D" w:rsidP="00476ED8">
            <w:pPr>
              <w:rPr>
                <w:rFonts w:ascii="Times New Roman" w:hAnsi="Times New Roman"/>
                <w:color w:val="FF0000"/>
                <w:sz w:val="24"/>
                <w:szCs w:val="24"/>
              </w:rPr>
            </w:pPr>
          </w:p>
        </w:tc>
      </w:tr>
      <w:tr w:rsidR="00157E20" w:rsidRPr="00157E20" w14:paraId="3E9C0139" w14:textId="77777777" w:rsidTr="00217A9E">
        <w:trPr>
          <w:trHeight w:val="315"/>
        </w:trPr>
        <w:tc>
          <w:tcPr>
            <w:tcW w:w="5279" w:type="dxa"/>
            <w:noWrap/>
            <w:hideMark/>
          </w:tcPr>
          <w:p w14:paraId="4563B6E0" w14:textId="55D10B77" w:rsidR="00061E4D" w:rsidRPr="00D81609" w:rsidRDefault="001B1912"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00C955E9"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E9308F" w:rsidRPr="00D81609">
              <w:rPr>
                <w:rFonts w:ascii="Times New Roman" w:hAnsi="Times New Roman"/>
                <w:color w:val="000000" w:themeColor="text1"/>
                <w:sz w:val="24"/>
                <w:szCs w:val="24"/>
              </w:rPr>
              <w:t>Elif Yaprak GÜLCAN</w:t>
            </w:r>
          </w:p>
        </w:tc>
        <w:tc>
          <w:tcPr>
            <w:tcW w:w="3532" w:type="dxa"/>
          </w:tcPr>
          <w:p w14:paraId="1D6B7609" w14:textId="77777777" w:rsidR="00061E4D" w:rsidRPr="004F1118" w:rsidRDefault="00061E4D" w:rsidP="009E43DE">
            <w:pPr>
              <w:rPr>
                <w:rFonts w:ascii="Times New Roman" w:hAnsi="Times New Roman"/>
                <w:noProof/>
                <w:color w:val="FF0000"/>
                <w:sz w:val="24"/>
                <w:szCs w:val="24"/>
              </w:rPr>
            </w:pPr>
          </w:p>
        </w:tc>
      </w:tr>
      <w:tr w:rsidR="00157E20" w:rsidRPr="00157E20" w14:paraId="2B79062A" w14:textId="77777777" w:rsidTr="00217A9E">
        <w:trPr>
          <w:trHeight w:val="315"/>
        </w:trPr>
        <w:tc>
          <w:tcPr>
            <w:tcW w:w="5279" w:type="dxa"/>
            <w:noWrap/>
            <w:hideMark/>
          </w:tcPr>
          <w:p w14:paraId="01E7CC44" w14:textId="2A0C1EA1" w:rsidR="00061E4D" w:rsidRPr="00D81609" w:rsidRDefault="00770A24"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Tutku</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Didem</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ALTUN</w:t>
            </w:r>
          </w:p>
        </w:tc>
        <w:tc>
          <w:tcPr>
            <w:tcW w:w="3532" w:type="dxa"/>
          </w:tcPr>
          <w:p w14:paraId="3493F70A" w14:textId="77777777" w:rsidR="00061E4D" w:rsidRPr="004F1118" w:rsidRDefault="00061E4D" w:rsidP="009E43DE">
            <w:pPr>
              <w:rPr>
                <w:rFonts w:ascii="Times New Roman" w:hAnsi="Times New Roman"/>
                <w:color w:val="FF0000"/>
                <w:sz w:val="24"/>
                <w:szCs w:val="24"/>
              </w:rPr>
            </w:pPr>
          </w:p>
        </w:tc>
      </w:tr>
      <w:tr w:rsidR="00157E20" w:rsidRPr="00157E20" w14:paraId="1BC54FAC" w14:textId="77777777" w:rsidTr="00217A9E">
        <w:trPr>
          <w:trHeight w:val="315"/>
        </w:trPr>
        <w:tc>
          <w:tcPr>
            <w:tcW w:w="5279" w:type="dxa"/>
            <w:noWrap/>
            <w:hideMark/>
          </w:tcPr>
          <w:p w14:paraId="57891063" w14:textId="6552B6DF" w:rsidR="00061E4D" w:rsidRPr="00D81609" w:rsidRDefault="00061E4D"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6127B3" w:rsidRPr="00D81609">
              <w:rPr>
                <w:rFonts w:ascii="Times New Roman" w:hAnsi="Times New Roman"/>
                <w:color w:val="000000" w:themeColor="text1"/>
                <w:sz w:val="24"/>
                <w:szCs w:val="24"/>
              </w:rPr>
              <w:t>Azize</w:t>
            </w:r>
            <w:r w:rsidR="006D70C9" w:rsidRPr="00D81609">
              <w:rPr>
                <w:rFonts w:ascii="Times New Roman" w:hAnsi="Times New Roman"/>
                <w:color w:val="000000" w:themeColor="text1"/>
                <w:sz w:val="24"/>
                <w:szCs w:val="24"/>
              </w:rPr>
              <w:t xml:space="preserve"> </w:t>
            </w:r>
            <w:r w:rsidR="006127B3" w:rsidRPr="00D81609">
              <w:rPr>
                <w:rFonts w:ascii="Times New Roman" w:hAnsi="Times New Roman"/>
                <w:color w:val="000000" w:themeColor="text1"/>
                <w:sz w:val="24"/>
                <w:szCs w:val="24"/>
              </w:rPr>
              <w:t>AYOL</w:t>
            </w:r>
          </w:p>
          <w:p w14:paraId="2AAF169C" w14:textId="5A05CAB8" w:rsidR="00E40D72" w:rsidRPr="00D81609" w:rsidRDefault="00E40D72"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Fethi</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ARSLAN</w:t>
            </w:r>
          </w:p>
          <w:p w14:paraId="23FDCF59" w14:textId="48C30E4D" w:rsidR="00E40D72" w:rsidRPr="00D81609" w:rsidRDefault="00E40D72"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BC0A72">
              <w:rPr>
                <w:rFonts w:ascii="Times New Roman" w:hAnsi="Times New Roman"/>
                <w:color w:val="000000" w:themeColor="text1"/>
                <w:sz w:val="24"/>
                <w:szCs w:val="24"/>
              </w:rPr>
              <w:t>Serdar BAYRAK</w:t>
            </w:r>
          </w:p>
          <w:p w14:paraId="40469A2E" w14:textId="7D875431" w:rsidR="00964869" w:rsidRPr="00D81609" w:rsidRDefault="00770A24" w:rsidP="00964869">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B27C7B" w:rsidRPr="00D81609">
              <w:rPr>
                <w:rFonts w:ascii="Times New Roman" w:hAnsi="Times New Roman"/>
                <w:color w:val="000000" w:themeColor="text1"/>
                <w:sz w:val="24"/>
                <w:szCs w:val="24"/>
              </w:rPr>
              <w:t>Işıl ÖZGEN</w:t>
            </w:r>
          </w:p>
          <w:p w14:paraId="413EAB50" w14:textId="78DBD277" w:rsidR="00964869" w:rsidRPr="00D81609" w:rsidRDefault="00964869"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E40D72" w:rsidRPr="00D81609">
              <w:rPr>
                <w:rFonts w:ascii="Times New Roman" w:hAnsi="Times New Roman"/>
                <w:color w:val="000000" w:themeColor="text1"/>
                <w:sz w:val="24"/>
                <w:szCs w:val="24"/>
              </w:rPr>
              <w:t>Zafer</w:t>
            </w:r>
            <w:r w:rsidR="006D70C9" w:rsidRPr="00D81609">
              <w:rPr>
                <w:rFonts w:ascii="Times New Roman" w:hAnsi="Times New Roman"/>
                <w:color w:val="000000" w:themeColor="text1"/>
                <w:sz w:val="24"/>
                <w:szCs w:val="24"/>
              </w:rPr>
              <w:t xml:space="preserve"> </w:t>
            </w:r>
            <w:r w:rsidR="00E40D72" w:rsidRPr="00D81609">
              <w:rPr>
                <w:rFonts w:ascii="Times New Roman" w:hAnsi="Times New Roman"/>
                <w:color w:val="000000" w:themeColor="text1"/>
                <w:sz w:val="24"/>
                <w:szCs w:val="24"/>
              </w:rPr>
              <w:t>BULUT</w:t>
            </w:r>
          </w:p>
          <w:p w14:paraId="08705D9D" w14:textId="20B8E200" w:rsidR="004B3AD5" w:rsidRPr="00D81609" w:rsidRDefault="004B3AD5"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Kemal</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ARI</w:t>
            </w:r>
          </w:p>
          <w:p w14:paraId="5792B241" w14:textId="04C8BF50" w:rsidR="004B3AD5" w:rsidRPr="00D81609" w:rsidRDefault="00B27C7B"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Doç. Dr. Nilhan KIZILDAĞ</w:t>
            </w:r>
          </w:p>
          <w:p w14:paraId="07A9A927" w14:textId="4FC39A73" w:rsidR="00770A24" w:rsidRPr="00D81609" w:rsidRDefault="00770A24"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Zafer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DUYGU</w:t>
            </w:r>
          </w:p>
          <w:p w14:paraId="20C01DB4" w14:textId="5FEA4A56" w:rsidR="00770A24" w:rsidRPr="00D81609" w:rsidRDefault="00770A24"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Tuba</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GÜLTEKİN</w:t>
            </w:r>
          </w:p>
          <w:p w14:paraId="42BBA8A2" w14:textId="36B14A35" w:rsidR="00770A24" w:rsidRPr="00D81609" w:rsidRDefault="00770A24" w:rsidP="009E43DE">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Abdullah</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SEÇGİN</w:t>
            </w:r>
          </w:p>
          <w:p w14:paraId="5CEE4755" w14:textId="314EE4B4" w:rsidR="004B3AD5" w:rsidRPr="00D81609" w:rsidRDefault="004B3AD5" w:rsidP="00770A24">
            <w:pPr>
              <w:rPr>
                <w:rFonts w:ascii="Times New Roman" w:hAnsi="Times New Roman"/>
                <w:color w:val="000000" w:themeColor="text1"/>
                <w:sz w:val="24"/>
                <w:szCs w:val="24"/>
              </w:rPr>
            </w:pPr>
          </w:p>
        </w:tc>
        <w:tc>
          <w:tcPr>
            <w:tcW w:w="3532" w:type="dxa"/>
          </w:tcPr>
          <w:p w14:paraId="3C336C0F" w14:textId="77777777" w:rsidR="00061E4D" w:rsidRPr="004F1118" w:rsidRDefault="00061E4D" w:rsidP="009E43DE">
            <w:pPr>
              <w:rPr>
                <w:rFonts w:ascii="Times New Roman" w:hAnsi="Times New Roman"/>
                <w:color w:val="FF0000"/>
                <w:sz w:val="24"/>
                <w:szCs w:val="24"/>
              </w:rPr>
            </w:pPr>
          </w:p>
        </w:tc>
      </w:tr>
      <w:tr w:rsidR="002E4664" w:rsidRPr="00157E20" w14:paraId="12723FA7" w14:textId="77777777" w:rsidTr="00217A9E">
        <w:trPr>
          <w:trHeight w:val="906"/>
        </w:trPr>
        <w:tc>
          <w:tcPr>
            <w:tcW w:w="5279" w:type="dxa"/>
            <w:noWrap/>
            <w:hideMark/>
          </w:tcPr>
          <w:p w14:paraId="61A03ED1" w14:textId="5206348D" w:rsidR="004B3AD5"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lastRenderedPageBreak/>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Arzu</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ATIL</w:t>
            </w:r>
          </w:p>
          <w:p w14:paraId="4A7DA5DD" w14:textId="67ABC550" w:rsidR="00770A24" w:rsidRPr="00D81609" w:rsidRDefault="00D81609"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Doç. Dr. Şerif ŞENTÜRK</w:t>
            </w:r>
          </w:p>
          <w:p w14:paraId="313E2B79" w14:textId="04910A9C"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Refik</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Emre</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ÇEÇEN</w:t>
            </w:r>
          </w:p>
          <w:p w14:paraId="69A67EAA" w14:textId="7861F5FD"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Zahide</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ÇAVDAR</w:t>
            </w:r>
          </w:p>
          <w:p w14:paraId="69B3EA33" w14:textId="53683B9F" w:rsidR="00770A24" w:rsidRPr="00D81609" w:rsidRDefault="00B629B9"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Zehra</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Nilüfer</w:t>
            </w:r>
            <w:r w:rsidR="006D70C9" w:rsidRPr="00D81609">
              <w:rPr>
                <w:rFonts w:ascii="Times New Roman" w:hAnsi="Times New Roman"/>
                <w:color w:val="000000" w:themeColor="text1"/>
                <w:sz w:val="24"/>
                <w:szCs w:val="24"/>
              </w:rPr>
              <w:t xml:space="preserve"> </w:t>
            </w:r>
            <w:r w:rsidR="00866C4B" w:rsidRPr="00D81609">
              <w:rPr>
                <w:rFonts w:ascii="Times New Roman" w:hAnsi="Times New Roman"/>
                <w:color w:val="000000" w:themeColor="text1"/>
                <w:sz w:val="24"/>
                <w:szCs w:val="24"/>
              </w:rPr>
              <w:t>KARACASULU</w:t>
            </w:r>
          </w:p>
          <w:p w14:paraId="782C4472" w14:textId="4AB07830" w:rsidR="00770A24" w:rsidRPr="00D81609" w:rsidRDefault="00B27C7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Mehmet Alper KAZANCIOĞLU</w:t>
            </w:r>
          </w:p>
          <w:p w14:paraId="7FDC30A8" w14:textId="620B6D1B"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Doç.</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Gözde</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TÜRKÖZ</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BAKIRCI</w:t>
            </w:r>
          </w:p>
          <w:p w14:paraId="175475D8" w14:textId="2342F2F0" w:rsidR="00770A24" w:rsidRPr="00D81609" w:rsidRDefault="00D0472D" w:rsidP="004B3AD5">
            <w:pPr>
              <w:rPr>
                <w:rFonts w:ascii="Times New Roman" w:hAnsi="Times New Roman"/>
                <w:color w:val="000000" w:themeColor="text1"/>
                <w:sz w:val="24"/>
                <w:szCs w:val="24"/>
              </w:rPr>
            </w:pPr>
            <w:proofErr w:type="spellStart"/>
            <w:r w:rsidRPr="00D81609">
              <w:rPr>
                <w:rFonts w:ascii="Times New Roman" w:hAnsi="Times New Roman"/>
                <w:color w:val="000000" w:themeColor="text1"/>
                <w:sz w:val="24"/>
                <w:szCs w:val="24"/>
              </w:rPr>
              <w:t>Öğr</w:t>
            </w:r>
            <w:proofErr w:type="spellEnd"/>
            <w:r w:rsidRPr="00D81609">
              <w:rPr>
                <w:rFonts w:ascii="Times New Roman" w:hAnsi="Times New Roman"/>
                <w:color w:val="000000" w:themeColor="text1"/>
                <w:sz w:val="24"/>
                <w:szCs w:val="24"/>
              </w:rPr>
              <w:t>. Gör. Dr. Halil GÜÇER</w:t>
            </w:r>
          </w:p>
          <w:p w14:paraId="543F1CC5" w14:textId="021DCD99" w:rsidR="00770A24" w:rsidRPr="00D81609" w:rsidRDefault="0083009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Muharrem</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Kemal</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ÖZFIRAT</w:t>
            </w:r>
          </w:p>
          <w:p w14:paraId="655C14E1" w14:textId="4881D81D"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Doç.</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Eda</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AVCI</w:t>
            </w:r>
          </w:p>
          <w:p w14:paraId="31BE2AE7" w14:textId="4748FB1D" w:rsidR="00E9308F"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Rukiye Şebnem YAŞAR</w:t>
            </w:r>
          </w:p>
          <w:p w14:paraId="022054DE" w14:textId="0E5A1AAE" w:rsidR="00770A24" w:rsidRPr="00D81609" w:rsidRDefault="0083009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770A24" w:rsidRPr="00D81609">
              <w:rPr>
                <w:rFonts w:ascii="Times New Roman" w:hAnsi="Times New Roman"/>
                <w:color w:val="000000" w:themeColor="text1"/>
                <w:sz w:val="24"/>
                <w:szCs w:val="24"/>
              </w:rPr>
              <w:t>.</w:t>
            </w:r>
            <w:r w:rsidR="006D70C9" w:rsidRPr="00D81609">
              <w:rPr>
                <w:rFonts w:ascii="Times New Roman" w:hAnsi="Times New Roman"/>
                <w:color w:val="000000" w:themeColor="text1"/>
                <w:sz w:val="24"/>
                <w:szCs w:val="24"/>
              </w:rPr>
              <w:t xml:space="preserve"> </w:t>
            </w:r>
            <w:r w:rsidR="00770A24"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770A24" w:rsidRPr="00D81609">
              <w:rPr>
                <w:rFonts w:ascii="Times New Roman" w:hAnsi="Times New Roman"/>
                <w:color w:val="000000" w:themeColor="text1"/>
                <w:sz w:val="24"/>
                <w:szCs w:val="24"/>
              </w:rPr>
              <w:t>Semih</w:t>
            </w:r>
            <w:r w:rsidR="006D70C9" w:rsidRPr="00D81609">
              <w:rPr>
                <w:rFonts w:ascii="Times New Roman" w:hAnsi="Times New Roman"/>
                <w:color w:val="000000" w:themeColor="text1"/>
                <w:sz w:val="24"/>
                <w:szCs w:val="24"/>
              </w:rPr>
              <w:t xml:space="preserve"> </w:t>
            </w:r>
            <w:r w:rsidR="00770A24" w:rsidRPr="00D81609">
              <w:rPr>
                <w:rFonts w:ascii="Times New Roman" w:hAnsi="Times New Roman"/>
                <w:color w:val="000000" w:themeColor="text1"/>
                <w:sz w:val="24"/>
                <w:szCs w:val="24"/>
              </w:rPr>
              <w:t>ALTAN</w:t>
            </w:r>
          </w:p>
          <w:p w14:paraId="600CAA13" w14:textId="037ED7B6" w:rsidR="00770A24"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D0472D" w:rsidRPr="00D81609">
              <w:rPr>
                <w:rFonts w:ascii="Times New Roman" w:hAnsi="Times New Roman"/>
                <w:color w:val="000000" w:themeColor="text1"/>
                <w:sz w:val="24"/>
                <w:szCs w:val="24"/>
              </w:rPr>
              <w:t>Osman YILMAZ</w:t>
            </w:r>
          </w:p>
          <w:p w14:paraId="34261E7C" w14:textId="7EC00406" w:rsidR="00A30662" w:rsidRPr="00D81609" w:rsidRDefault="00A30662" w:rsidP="004B3AD5">
            <w:pPr>
              <w:rPr>
                <w:rFonts w:ascii="Times New Roman" w:hAnsi="Times New Roman"/>
                <w:color w:val="000000" w:themeColor="text1"/>
                <w:sz w:val="24"/>
                <w:szCs w:val="24"/>
              </w:rPr>
            </w:pPr>
            <w:r>
              <w:rPr>
                <w:rFonts w:ascii="Times New Roman" w:hAnsi="Times New Roman"/>
                <w:color w:val="000000" w:themeColor="text1"/>
                <w:sz w:val="24"/>
                <w:szCs w:val="24"/>
              </w:rPr>
              <w:t>Prof. Dr. Hamdi Şükür KILIÇ</w:t>
            </w:r>
          </w:p>
          <w:p w14:paraId="1A7E180E" w14:textId="6FA2CD0D" w:rsidR="00E9308F" w:rsidRPr="00D81609" w:rsidRDefault="00E9308F"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Şenol ALPAT</w:t>
            </w:r>
          </w:p>
          <w:p w14:paraId="7FEF7BF4" w14:textId="78518AF9" w:rsidR="00DE3E30" w:rsidRPr="00D81609" w:rsidRDefault="00DE3E30"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00D0472D" w:rsidRPr="00D81609">
              <w:rPr>
                <w:rFonts w:ascii="Times New Roman" w:hAnsi="Times New Roman"/>
                <w:color w:val="000000" w:themeColor="text1"/>
                <w:sz w:val="24"/>
                <w:szCs w:val="24"/>
              </w:rPr>
              <w:t>Seçil SİGALI</w:t>
            </w:r>
          </w:p>
          <w:p w14:paraId="6B4D6F49" w14:textId="26F63099"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Candan EFEOĞLU</w:t>
            </w:r>
          </w:p>
          <w:p w14:paraId="2B34E51C" w14:textId="4F914355"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Cafer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ŞEN</w:t>
            </w:r>
          </w:p>
          <w:p w14:paraId="122675B2" w14:textId="45C7920C" w:rsidR="00770A24" w:rsidRPr="00D81609" w:rsidRDefault="00770A24"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Doç.</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İlhan</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KARAKILIÇ</w:t>
            </w:r>
          </w:p>
          <w:p w14:paraId="143AB8F8" w14:textId="1981F09A"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Leyla ÖĞÜT</w:t>
            </w:r>
          </w:p>
          <w:p w14:paraId="3653BEB2" w14:textId="1743A79D"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Fatma VURAL</w:t>
            </w:r>
          </w:p>
          <w:p w14:paraId="43FCEE76" w14:textId="5DCA97F4" w:rsidR="00CA298B"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Hacı</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CAN</w:t>
            </w:r>
          </w:p>
          <w:p w14:paraId="1142CD5A" w14:textId="28F81120" w:rsidR="00770A24"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proofErr w:type="spellStart"/>
            <w:r w:rsidRPr="00D81609">
              <w:rPr>
                <w:rFonts w:ascii="Times New Roman" w:hAnsi="Times New Roman"/>
                <w:color w:val="000000" w:themeColor="text1"/>
                <w:sz w:val="24"/>
                <w:szCs w:val="24"/>
              </w:rPr>
              <w:t>Öğr</w:t>
            </w:r>
            <w:proofErr w:type="spellEnd"/>
            <w:r w:rsidRPr="00D81609">
              <w:rPr>
                <w:rFonts w:ascii="Times New Roman" w:hAnsi="Times New Roman"/>
                <w:color w:val="000000" w:themeColor="text1"/>
                <w:sz w:val="24"/>
                <w:szCs w:val="24"/>
              </w:rPr>
              <w:t>.</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Üyesi</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Dilek</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ESER</w:t>
            </w:r>
          </w:p>
          <w:p w14:paraId="4FB5AF8C" w14:textId="0A8AED41"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Mehmet TÜRKERİ</w:t>
            </w:r>
          </w:p>
          <w:p w14:paraId="0EBC9196" w14:textId="1734E7A1"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Yeşim KUŞTEPELİ</w:t>
            </w:r>
          </w:p>
          <w:p w14:paraId="63A6D210" w14:textId="1EEEB6B4"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Hayat ZENGİN ÇELİK</w:t>
            </w:r>
          </w:p>
          <w:p w14:paraId="2DC3EDB3" w14:textId="72B8C723" w:rsidR="00CA298B"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Aytunç</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EREK</w:t>
            </w:r>
          </w:p>
          <w:p w14:paraId="0E8BE94A" w14:textId="14AC80FD" w:rsidR="00CA298B"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Doç.</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Tolga</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ŞAHİN</w:t>
            </w:r>
          </w:p>
          <w:p w14:paraId="51F8114C" w14:textId="46E3D1D6" w:rsidR="00CA298B"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Semih</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KÜÇÜKGÜÇLÜ</w:t>
            </w:r>
          </w:p>
          <w:p w14:paraId="2CF5CC4B" w14:textId="63F65D82" w:rsidR="00D0472D" w:rsidRPr="00D81609" w:rsidRDefault="00D0472D"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 Dr. Osman Avşar KURGUN</w:t>
            </w:r>
          </w:p>
          <w:p w14:paraId="0B1D3798" w14:textId="0ED29B4F" w:rsidR="00DE3E30" w:rsidRPr="00D81609" w:rsidRDefault="00CA298B" w:rsidP="004B3AD5">
            <w:pPr>
              <w:rPr>
                <w:rFonts w:ascii="Times New Roman" w:hAnsi="Times New Roman"/>
                <w:color w:val="000000" w:themeColor="text1"/>
                <w:sz w:val="24"/>
                <w:szCs w:val="24"/>
              </w:rPr>
            </w:pPr>
            <w:r w:rsidRPr="00D81609">
              <w:rPr>
                <w:rFonts w:ascii="Times New Roman" w:hAnsi="Times New Roman"/>
                <w:color w:val="000000" w:themeColor="text1"/>
                <w:sz w:val="24"/>
                <w:szCs w:val="24"/>
              </w:rPr>
              <w:t>Prof.</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Dr.</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Yasin</w:t>
            </w:r>
            <w:r w:rsidR="006D70C9" w:rsidRPr="00D81609">
              <w:rPr>
                <w:rFonts w:ascii="Times New Roman" w:hAnsi="Times New Roman"/>
                <w:color w:val="000000" w:themeColor="text1"/>
                <w:sz w:val="24"/>
                <w:szCs w:val="24"/>
              </w:rPr>
              <w:t xml:space="preserve"> </w:t>
            </w:r>
            <w:r w:rsidRPr="00D81609">
              <w:rPr>
                <w:rFonts w:ascii="Times New Roman" w:hAnsi="Times New Roman"/>
                <w:color w:val="000000" w:themeColor="text1"/>
                <w:sz w:val="24"/>
                <w:szCs w:val="24"/>
              </w:rPr>
              <w:t>DEMİRASLAN</w:t>
            </w:r>
          </w:p>
        </w:tc>
        <w:tc>
          <w:tcPr>
            <w:tcW w:w="3532" w:type="dxa"/>
          </w:tcPr>
          <w:p w14:paraId="7AEA880C" w14:textId="77777777" w:rsidR="00061E4D" w:rsidRPr="004F1118" w:rsidRDefault="00061E4D" w:rsidP="009E43DE">
            <w:pPr>
              <w:rPr>
                <w:rFonts w:ascii="Times New Roman" w:hAnsi="Times New Roman"/>
                <w:color w:val="FF0000"/>
                <w:sz w:val="24"/>
                <w:szCs w:val="24"/>
              </w:rPr>
            </w:pPr>
          </w:p>
        </w:tc>
      </w:tr>
    </w:tbl>
    <w:p w14:paraId="004DAD20" w14:textId="461CEE70" w:rsidR="00217A9E" w:rsidRPr="00157E20"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845F70">
        <w:rPr>
          <w:b/>
          <w:color w:val="000000" w:themeColor="text1"/>
          <w:sz w:val="24"/>
          <w:szCs w:val="24"/>
        </w:rPr>
        <w:t>20</w:t>
      </w:r>
      <w:r w:rsidR="00C132D2">
        <w:rPr>
          <w:b/>
          <w:color w:val="000000" w:themeColor="text1"/>
          <w:sz w:val="24"/>
          <w:szCs w:val="24"/>
        </w:rPr>
        <w:t xml:space="preserve"> </w:t>
      </w:r>
      <w:r w:rsidR="009545EE">
        <w:rPr>
          <w:b/>
          <w:color w:val="000000" w:themeColor="text1"/>
          <w:sz w:val="24"/>
          <w:szCs w:val="24"/>
        </w:rPr>
        <w:t>Mayıs</w:t>
      </w:r>
      <w:r w:rsidR="004F1118">
        <w:rPr>
          <w:b/>
          <w:color w:val="000000" w:themeColor="text1"/>
          <w:sz w:val="24"/>
          <w:szCs w:val="24"/>
        </w:rPr>
        <w:t xml:space="preserve">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FF7208">
        <w:rPr>
          <w:b/>
          <w:color w:val="000000" w:themeColor="text1"/>
          <w:sz w:val="24"/>
          <w:szCs w:val="24"/>
          <w:lang w:eastAsia="x-none"/>
        </w:rPr>
        <w:t xml:space="preserve"> </w:t>
      </w:r>
      <w:r w:rsidR="00845F70">
        <w:rPr>
          <w:b/>
          <w:color w:val="000000" w:themeColor="text1"/>
          <w:sz w:val="24"/>
          <w:szCs w:val="24"/>
          <w:lang w:eastAsia="x-none"/>
        </w:rPr>
        <w:t>Salı</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6D70C9" w:rsidRPr="00157E20">
        <w:rPr>
          <w:b/>
          <w:color w:val="000000" w:themeColor="text1"/>
          <w:sz w:val="24"/>
          <w:szCs w:val="24"/>
          <w:lang w:eastAsia="x-none"/>
        </w:rPr>
        <w:t xml:space="preserve"> </w:t>
      </w:r>
      <w:r w:rsidR="00845F70">
        <w:rPr>
          <w:b/>
          <w:color w:val="000000" w:themeColor="text1"/>
          <w:sz w:val="24"/>
          <w:szCs w:val="24"/>
          <w:lang w:eastAsia="x-none"/>
        </w:rPr>
        <w:t>11.00’de</w:t>
      </w:r>
      <w:r w:rsidR="009545EE">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6D70C9" w:rsidRPr="00157E20">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75F416C1" w14:textId="476E310E" w:rsidR="00BD2573" w:rsidRPr="00BD2573" w:rsidRDefault="00354118" w:rsidP="00D659F7">
      <w:pPr>
        <w:spacing w:before="120"/>
        <w:jc w:val="both"/>
        <w:rPr>
          <w:color w:val="000000" w:themeColor="text1"/>
          <w:sz w:val="24"/>
          <w:szCs w:val="24"/>
        </w:rPr>
      </w:pPr>
      <w:r w:rsidRPr="00157E20">
        <w:rPr>
          <w:b/>
          <w:color w:val="000000" w:themeColor="text1"/>
          <w:sz w:val="24"/>
          <w:szCs w:val="24"/>
          <w:u w:val="single"/>
        </w:rPr>
        <w:t>KARAR</w:t>
      </w:r>
      <w:r w:rsidR="006D70C9" w:rsidRPr="00157E20">
        <w:rPr>
          <w:b/>
          <w:color w:val="000000" w:themeColor="text1"/>
          <w:sz w:val="24"/>
          <w:szCs w:val="24"/>
          <w:u w:val="single"/>
        </w:rPr>
        <w:t xml:space="preserve"> </w:t>
      </w:r>
      <w:r w:rsidRPr="00157E20">
        <w:rPr>
          <w:b/>
          <w:color w:val="000000" w:themeColor="text1"/>
          <w:sz w:val="24"/>
          <w:szCs w:val="24"/>
          <w:u w:val="single"/>
        </w:rPr>
        <w:t>1</w:t>
      </w:r>
      <w:r w:rsidRPr="00157E20">
        <w:rPr>
          <w:b/>
          <w:color w:val="000000" w:themeColor="text1"/>
          <w:sz w:val="24"/>
          <w:szCs w:val="24"/>
        </w:rPr>
        <w:t>-</w:t>
      </w:r>
      <w:r w:rsidR="006D70C9" w:rsidRPr="00157E20">
        <w:rPr>
          <w:b/>
          <w:color w:val="000000" w:themeColor="text1"/>
          <w:sz w:val="24"/>
          <w:szCs w:val="24"/>
        </w:rPr>
        <w:t xml:space="preserve"> </w:t>
      </w:r>
      <w:r w:rsidRPr="00157E20">
        <w:rPr>
          <w:color w:val="000000" w:themeColor="text1"/>
          <w:sz w:val="24"/>
          <w:szCs w:val="24"/>
        </w:rPr>
        <w:t>Geçen</w:t>
      </w:r>
      <w:r w:rsidR="006D70C9" w:rsidRPr="00157E20">
        <w:rPr>
          <w:color w:val="000000" w:themeColor="text1"/>
          <w:sz w:val="24"/>
          <w:szCs w:val="24"/>
        </w:rPr>
        <w:t xml:space="preserve"> </w:t>
      </w:r>
      <w:r w:rsidRPr="00157E20">
        <w:rPr>
          <w:color w:val="000000" w:themeColor="text1"/>
          <w:sz w:val="24"/>
          <w:szCs w:val="24"/>
        </w:rPr>
        <w:t>toplantıya</w:t>
      </w:r>
      <w:r w:rsidR="006D70C9" w:rsidRPr="00157E20">
        <w:rPr>
          <w:color w:val="000000" w:themeColor="text1"/>
          <w:sz w:val="24"/>
          <w:szCs w:val="24"/>
        </w:rPr>
        <w:t xml:space="preserve"> </w:t>
      </w:r>
      <w:r w:rsidRPr="00157E20">
        <w:rPr>
          <w:color w:val="000000" w:themeColor="text1"/>
          <w:sz w:val="24"/>
          <w:szCs w:val="24"/>
        </w:rPr>
        <w:t>ait</w:t>
      </w:r>
      <w:r w:rsidR="006D70C9" w:rsidRPr="00157E20">
        <w:rPr>
          <w:color w:val="000000" w:themeColor="text1"/>
          <w:sz w:val="24"/>
          <w:szCs w:val="24"/>
        </w:rPr>
        <w:t xml:space="preserve"> </w:t>
      </w:r>
      <w:r w:rsidRPr="00157E20">
        <w:rPr>
          <w:color w:val="000000" w:themeColor="text1"/>
          <w:sz w:val="24"/>
          <w:szCs w:val="24"/>
        </w:rPr>
        <w:t>kararlar</w:t>
      </w:r>
      <w:r w:rsidR="006D70C9" w:rsidRPr="00157E20">
        <w:rPr>
          <w:color w:val="000000" w:themeColor="text1"/>
          <w:sz w:val="24"/>
          <w:szCs w:val="24"/>
        </w:rPr>
        <w:t xml:space="preserve"> </w:t>
      </w:r>
      <w:r w:rsidRPr="00157E20">
        <w:rPr>
          <w:color w:val="000000" w:themeColor="text1"/>
          <w:sz w:val="24"/>
          <w:szCs w:val="24"/>
        </w:rPr>
        <w:t>okunarak</w:t>
      </w:r>
      <w:r w:rsidR="006D70C9" w:rsidRPr="00157E20">
        <w:rPr>
          <w:color w:val="000000" w:themeColor="text1"/>
          <w:sz w:val="24"/>
          <w:szCs w:val="24"/>
        </w:rPr>
        <w:t xml:space="preserve"> </w:t>
      </w:r>
      <w:r w:rsidRPr="00157E20">
        <w:rPr>
          <w:color w:val="000000" w:themeColor="text1"/>
          <w:sz w:val="24"/>
          <w:szCs w:val="24"/>
        </w:rPr>
        <w:t>imza</w:t>
      </w:r>
      <w:r w:rsidR="006D70C9" w:rsidRPr="00157E20">
        <w:rPr>
          <w:color w:val="000000" w:themeColor="text1"/>
          <w:sz w:val="24"/>
          <w:szCs w:val="24"/>
        </w:rPr>
        <w:t xml:space="preserve"> </w:t>
      </w:r>
      <w:r w:rsidRPr="00157E20">
        <w:rPr>
          <w:color w:val="000000" w:themeColor="text1"/>
          <w:sz w:val="24"/>
          <w:szCs w:val="24"/>
        </w:rPr>
        <w:t>edildi.</w:t>
      </w:r>
      <w:bookmarkStart w:id="1" w:name="_Hlk131065139"/>
      <w:bookmarkStart w:id="2" w:name="_Hlk130202982"/>
      <w:r w:rsidR="006D70C9" w:rsidRPr="00157E20">
        <w:rPr>
          <w:color w:val="000000" w:themeColor="text1"/>
          <w:sz w:val="24"/>
          <w:szCs w:val="24"/>
        </w:rPr>
        <w:t xml:space="preserve"> </w:t>
      </w:r>
      <w:bookmarkStart w:id="3" w:name="_Hlk195607635"/>
      <w:bookmarkEnd w:id="1"/>
      <w:bookmarkEnd w:id="2"/>
    </w:p>
    <w:p w14:paraId="4920BF70" w14:textId="5D9CB456" w:rsidR="00204943" w:rsidRDefault="00204943" w:rsidP="00BA2C49">
      <w:pPr>
        <w:jc w:val="both"/>
        <w:rPr>
          <w:rFonts w:eastAsia="Calibri"/>
          <w:b/>
          <w:sz w:val="24"/>
          <w:szCs w:val="24"/>
          <w:u w:val="single"/>
          <w:lang w:val="x-none" w:eastAsia="x-none"/>
        </w:rPr>
      </w:pPr>
    </w:p>
    <w:p w14:paraId="52F9AC5C" w14:textId="3F15844E" w:rsidR="009545EE" w:rsidRPr="007B5DEB" w:rsidRDefault="002602A5" w:rsidP="00B61AA0">
      <w:pPr>
        <w:jc w:val="both"/>
        <w:rPr>
          <w:sz w:val="24"/>
          <w:szCs w:val="24"/>
        </w:rPr>
      </w:pPr>
      <w:r w:rsidRPr="00157E20">
        <w:rPr>
          <w:b/>
          <w:color w:val="000000" w:themeColor="text1"/>
          <w:sz w:val="24"/>
          <w:szCs w:val="24"/>
          <w:u w:val="single"/>
        </w:rPr>
        <w:t xml:space="preserve">KARAR </w:t>
      </w:r>
      <w:r>
        <w:rPr>
          <w:b/>
          <w:color w:val="000000" w:themeColor="text1"/>
          <w:sz w:val="24"/>
          <w:szCs w:val="24"/>
          <w:u w:val="single"/>
        </w:rPr>
        <w:t>2</w:t>
      </w:r>
      <w:r w:rsidRPr="00157E20">
        <w:rPr>
          <w:b/>
          <w:color w:val="000000" w:themeColor="text1"/>
          <w:sz w:val="24"/>
          <w:szCs w:val="24"/>
        </w:rPr>
        <w:t>-</w:t>
      </w:r>
      <w:r>
        <w:rPr>
          <w:b/>
          <w:color w:val="000000" w:themeColor="text1"/>
          <w:sz w:val="24"/>
          <w:szCs w:val="24"/>
        </w:rPr>
        <w:t xml:space="preserve"> </w:t>
      </w:r>
      <w:r w:rsidR="009545EE" w:rsidRPr="007B5DEB">
        <w:rPr>
          <w:sz w:val="24"/>
          <w:szCs w:val="24"/>
        </w:rPr>
        <w:t>Üniversitemiz ile Gence Devlet Üniversitesi arasında imzalanan Uluslararası Ortak Lisans Programı Protokolü kapsamında "Tarih (UOLP- Gence Devlet Üniversitesi)" Programı açılması ve bu Programa 2025-2026 eğitim-öğretim yılından itibaren 20 öğrenci (10'u yabancı uyruklu, 10'u T.C. vatandaşı olmak üzere) alınmasına ilişkin konu görüşüldü.</w:t>
      </w:r>
    </w:p>
    <w:p w14:paraId="2AB64518" w14:textId="77777777" w:rsidR="00D2748F" w:rsidRPr="007C6E1F" w:rsidRDefault="00D2748F" w:rsidP="009545EE">
      <w:pPr>
        <w:rPr>
          <w:sz w:val="24"/>
          <w:szCs w:val="24"/>
        </w:rPr>
      </w:pPr>
    </w:p>
    <w:p w14:paraId="16078F1E" w14:textId="74C7659F" w:rsidR="00D2748F" w:rsidRDefault="009545EE" w:rsidP="00D2748F">
      <w:pPr>
        <w:rPr>
          <w:b/>
          <w:sz w:val="24"/>
          <w:szCs w:val="24"/>
        </w:rPr>
      </w:pPr>
      <w:r w:rsidRPr="007C6E1F">
        <w:rPr>
          <w:b/>
          <w:sz w:val="24"/>
          <w:szCs w:val="24"/>
        </w:rPr>
        <w:t>Görüşmeler sonunda;</w:t>
      </w:r>
    </w:p>
    <w:p w14:paraId="20926FD6" w14:textId="77777777" w:rsidR="00D2748F" w:rsidRPr="00D2748F" w:rsidRDefault="00D2748F" w:rsidP="00D2748F">
      <w:pPr>
        <w:rPr>
          <w:b/>
          <w:sz w:val="24"/>
          <w:szCs w:val="24"/>
        </w:rPr>
      </w:pPr>
    </w:p>
    <w:p w14:paraId="16A24773" w14:textId="77777777" w:rsidR="009545EE" w:rsidRPr="007C6E1F" w:rsidRDefault="009545EE" w:rsidP="00D2748F">
      <w:pPr>
        <w:pStyle w:val="ListeParagraf"/>
        <w:ind w:left="0"/>
        <w:rPr>
          <w:rFonts w:ascii="Times New Roman" w:eastAsia="Times New Roman" w:hAnsi="Times New Roman"/>
          <w:sz w:val="24"/>
          <w:szCs w:val="24"/>
        </w:rPr>
      </w:pPr>
      <w:r w:rsidRPr="007B5DEB">
        <w:rPr>
          <w:rFonts w:ascii="Times New Roman" w:hAnsi="Times New Roman"/>
          <w:sz w:val="24"/>
          <w:szCs w:val="24"/>
        </w:rPr>
        <w:lastRenderedPageBreak/>
        <w:t>Üniversitemiz ile Gence Devlet Üniversitesi arasında imzalanan Uluslararası Ortak Lisans Programı Protokolü kapsamında "Tarih (UOLP- Gence Devlet Üniversitesi)" Programı açılması ve bu Programa 2025-2026 eğitim-öğretim yılından itibaren 20 öğrenci (10'u yabancı uyruklu, 10'u T.C. vatandaşı olmak üzere)</w:t>
      </w:r>
      <w:r>
        <w:rPr>
          <w:rFonts w:ascii="Times New Roman" w:hAnsi="Times New Roman"/>
          <w:sz w:val="24"/>
          <w:szCs w:val="24"/>
        </w:rPr>
        <w:t xml:space="preserve"> </w:t>
      </w:r>
      <w:r w:rsidRPr="00E20C85">
        <w:rPr>
          <w:rFonts w:ascii="Times New Roman" w:hAnsi="Times New Roman"/>
          <w:sz w:val="24"/>
          <w:szCs w:val="24"/>
        </w:rPr>
        <w:t>alınması</w:t>
      </w:r>
      <w:r w:rsidRPr="007C6E1F">
        <w:rPr>
          <w:rFonts w:ascii="Times New Roman" w:hAnsi="Times New Roman"/>
          <w:sz w:val="24"/>
          <w:szCs w:val="24"/>
        </w:rPr>
        <w:t xml:space="preserve">na, </w:t>
      </w:r>
      <w:r>
        <w:rPr>
          <w:rFonts w:ascii="Times New Roman" w:hAnsi="Times New Roman"/>
          <w:sz w:val="24"/>
          <w:szCs w:val="24"/>
        </w:rPr>
        <w:t xml:space="preserve">söz konusu programa ilişkin </w:t>
      </w:r>
      <w:r w:rsidRPr="007C6E1F">
        <w:rPr>
          <w:rFonts w:ascii="Times New Roman" w:hAnsi="Times New Roman"/>
          <w:sz w:val="24"/>
          <w:szCs w:val="24"/>
        </w:rPr>
        <w:t>“202</w:t>
      </w:r>
      <w:r>
        <w:rPr>
          <w:rFonts w:ascii="Times New Roman" w:hAnsi="Times New Roman"/>
          <w:sz w:val="24"/>
          <w:szCs w:val="24"/>
        </w:rPr>
        <w:t>5</w:t>
      </w:r>
      <w:r w:rsidRPr="007C6E1F">
        <w:rPr>
          <w:rFonts w:ascii="Times New Roman" w:hAnsi="Times New Roman"/>
          <w:sz w:val="24"/>
          <w:szCs w:val="24"/>
        </w:rPr>
        <w:t>-Yükseköğretim Programları ve Kontenjanları Kılavuzu’nda</w:t>
      </w:r>
      <w:r>
        <w:rPr>
          <w:rFonts w:ascii="Times New Roman" w:hAnsi="Times New Roman"/>
          <w:sz w:val="24"/>
          <w:szCs w:val="24"/>
        </w:rPr>
        <w:t xml:space="preserve"> </w:t>
      </w:r>
      <w:r w:rsidRPr="007C6E1F">
        <w:rPr>
          <w:rFonts w:ascii="Times New Roman" w:hAnsi="Times New Roman"/>
          <w:sz w:val="24"/>
          <w:szCs w:val="24"/>
        </w:rPr>
        <w:t xml:space="preserve">yer alacak koşulun </w:t>
      </w:r>
      <w:r>
        <w:rPr>
          <w:rFonts w:ascii="Times New Roman" w:hAnsi="Times New Roman"/>
          <w:sz w:val="24"/>
          <w:szCs w:val="24"/>
        </w:rPr>
        <w:t xml:space="preserve">aşağıdaki </w:t>
      </w:r>
      <w:r w:rsidRPr="007C6E1F">
        <w:rPr>
          <w:rFonts w:ascii="Times New Roman" w:hAnsi="Times New Roman"/>
          <w:sz w:val="24"/>
          <w:szCs w:val="24"/>
        </w:rPr>
        <w:t xml:space="preserve">şekilde kabulüne ve </w:t>
      </w:r>
      <w:r w:rsidRPr="007C6E1F">
        <w:rPr>
          <w:rFonts w:ascii="Times New Roman" w:eastAsia="Times New Roman" w:hAnsi="Times New Roman"/>
          <w:color w:val="000000"/>
          <w:sz w:val="24"/>
          <w:szCs w:val="24"/>
          <w:lang w:eastAsia="x-none"/>
        </w:rPr>
        <w:t>konunun Yükseköğretim Kurulu Başkanlığına arzına oybirliği ile karar verildi.</w:t>
      </w:r>
    </w:p>
    <w:p w14:paraId="6A9BD659" w14:textId="77777777" w:rsidR="009545EE" w:rsidRDefault="009545EE" w:rsidP="009545EE">
      <w:pPr>
        <w:ind w:firstLine="708"/>
        <w:jc w:val="both"/>
        <w:rPr>
          <w:sz w:val="24"/>
          <w:szCs w:val="24"/>
        </w:rPr>
      </w:pPr>
    </w:p>
    <w:p w14:paraId="777B10C9" w14:textId="77777777" w:rsidR="009545EE" w:rsidRPr="007B5DEB" w:rsidRDefault="009545EE" w:rsidP="009545EE">
      <w:pPr>
        <w:autoSpaceDE w:val="0"/>
        <w:autoSpaceDN w:val="0"/>
        <w:adjustRightInd w:val="0"/>
        <w:jc w:val="both"/>
      </w:pPr>
      <w:r>
        <w:rPr>
          <w:rFonts w:ascii="TimesNewRomanPS-BoldMT" w:hAnsi="TimesNewRomanPS-BoldMT" w:cs="TimesNewRomanPS-BoldMT"/>
          <w:b/>
          <w:bCs/>
          <w:sz w:val="24"/>
          <w:szCs w:val="24"/>
        </w:rPr>
        <w:t>Yeni Koşul</w:t>
      </w:r>
      <w:r w:rsidRPr="007B5DEB">
        <w:t>- Dokuz Eylül Üniversitesi Edebiyat Fakültesi ile Azerbaycan Gence Devlet Üniversitesi arasında birlikte yürütülmekte olan uluslararası ortak lisans programının eğitim-öğretim süresi dört yıldır. Öğrenciler 1. ve 2. sınıfları Gence Devlet Üniversitesi’nde, 3. ve 4. sınıfları da Dokuz Eylül Üniversitesi Edebiyat Fakültesi’nde tamamlayacaklardır. Programın öğretim dili Azerbaycan Gence Devlet Üniversitesinde Azerbaycan Türkçesi, Dokuz Eylül Üniversitesinde Türkçedir. Gence Devlet Üniversitesinde öğrenime başlayabilmek için Azerbaycan Türkçesi yeterlik sınavı sonucunda dil şartını sağlayamayan öğrenci için Gence Devlet Üniversitesi tarafından bir yıllık dil kursları düzenlenir. Azami süre sonuna kadar dil şartını sağlayamayan öğrencilerin ilişiği kesilir.</w:t>
      </w:r>
    </w:p>
    <w:p w14:paraId="791722E7" w14:textId="2DC1A698" w:rsidR="009545EE" w:rsidRPr="009545EE" w:rsidRDefault="009545EE" w:rsidP="009545EE">
      <w:pPr>
        <w:autoSpaceDE w:val="0"/>
        <w:autoSpaceDN w:val="0"/>
        <w:adjustRightInd w:val="0"/>
        <w:jc w:val="both"/>
      </w:pPr>
      <w:r w:rsidRPr="007B5DEB">
        <w:t>2025-2026 eğitim-öğretim yılında bu programın 1. ve 2. sınıfları için yıllık öğrenim ücreti Gence Devlet Üniversitesi tarafından belirlenmektedir. Programa ilişkin öğrenim ücretleri ile diğer bilgilere https://edebiyat.deu.edu.tr/tr/ortak-diploma-programlari/ adresi üzerinden ulaşılabilir.</w:t>
      </w:r>
    </w:p>
    <w:p w14:paraId="07A30024" w14:textId="77777777" w:rsidR="009545EE" w:rsidRDefault="009545EE" w:rsidP="009545EE">
      <w:pPr>
        <w:jc w:val="center"/>
        <w:rPr>
          <w:b/>
          <w:lang w:val="x-none" w:eastAsia="x-none"/>
        </w:rPr>
      </w:pPr>
    </w:p>
    <w:p w14:paraId="22C90A4C" w14:textId="7BA6EC1E" w:rsidR="009545EE" w:rsidRDefault="009545EE" w:rsidP="00B61AA0">
      <w:pPr>
        <w:jc w:val="both"/>
        <w:rPr>
          <w:sz w:val="24"/>
          <w:szCs w:val="24"/>
        </w:rPr>
      </w:pPr>
      <w:r w:rsidRPr="00157E20">
        <w:rPr>
          <w:b/>
          <w:color w:val="000000" w:themeColor="text1"/>
          <w:sz w:val="24"/>
          <w:szCs w:val="24"/>
          <w:u w:val="single"/>
        </w:rPr>
        <w:t xml:space="preserve">KARAR </w:t>
      </w:r>
      <w:r w:rsidR="00845F70">
        <w:rPr>
          <w:b/>
          <w:color w:val="000000" w:themeColor="text1"/>
          <w:sz w:val="24"/>
          <w:szCs w:val="24"/>
          <w:u w:val="single"/>
        </w:rPr>
        <w:t>3</w:t>
      </w:r>
      <w:r w:rsidRPr="00157E20">
        <w:rPr>
          <w:b/>
          <w:color w:val="000000" w:themeColor="text1"/>
          <w:sz w:val="24"/>
          <w:szCs w:val="24"/>
        </w:rPr>
        <w:t>-</w:t>
      </w:r>
      <w:r>
        <w:rPr>
          <w:b/>
          <w:color w:val="000000" w:themeColor="text1"/>
          <w:sz w:val="24"/>
          <w:szCs w:val="24"/>
        </w:rPr>
        <w:t xml:space="preserve"> </w:t>
      </w:r>
      <w:r w:rsidRPr="00A167E7">
        <w:rPr>
          <w:sz w:val="24"/>
          <w:szCs w:val="24"/>
        </w:rPr>
        <w:t>Devlet Konservatuvarı Müzik ve Bale Ortaokulu ile Müzik ve Sahne Sanatları Lisesine 2025-2026 eğitim-öğretim yılında Özel Yetenek Sınavı ile alınacak öğrenci giriş kontenjanları, nakil geçiş yoluyla alınacak öğrenci kontenjanları, sınav, başvuru ve kayıt tarihlerinin belirlenmesine ilişkin konu görüşüldü.</w:t>
      </w:r>
    </w:p>
    <w:p w14:paraId="128727F9" w14:textId="77777777" w:rsidR="00B61AA0" w:rsidRPr="00A167E7" w:rsidRDefault="00B61AA0" w:rsidP="00B61AA0">
      <w:pPr>
        <w:jc w:val="both"/>
        <w:rPr>
          <w:sz w:val="24"/>
          <w:szCs w:val="24"/>
        </w:rPr>
      </w:pPr>
    </w:p>
    <w:p w14:paraId="159CCBAC" w14:textId="705F0DCF" w:rsidR="009545EE" w:rsidRPr="00A167E7" w:rsidRDefault="009545EE" w:rsidP="009545EE">
      <w:pPr>
        <w:spacing w:line="360" w:lineRule="auto"/>
        <w:rPr>
          <w:b/>
          <w:sz w:val="24"/>
          <w:szCs w:val="24"/>
        </w:rPr>
      </w:pPr>
      <w:r w:rsidRPr="00A167E7">
        <w:rPr>
          <w:b/>
          <w:sz w:val="24"/>
          <w:szCs w:val="24"/>
        </w:rPr>
        <w:t>Görüşmeler sonunda;</w:t>
      </w:r>
    </w:p>
    <w:p w14:paraId="3B3E3298" w14:textId="77777777" w:rsidR="009545EE" w:rsidRPr="00A167E7" w:rsidRDefault="009545EE" w:rsidP="00B61AA0">
      <w:pPr>
        <w:jc w:val="both"/>
        <w:rPr>
          <w:sz w:val="24"/>
          <w:szCs w:val="24"/>
        </w:rPr>
      </w:pPr>
      <w:r w:rsidRPr="00A167E7">
        <w:rPr>
          <w:sz w:val="24"/>
          <w:szCs w:val="24"/>
        </w:rPr>
        <w:t>Devlet Konservatuvarı Müzik ve Bale Ortaokulu ile Müzik ve Sahne Sanatları Lisesine 2025-2026 eğitim-öğretim yılında Özel Yetenek Sınavı ile alınacak öğrenci giriş kontenjanları, nakil geçiş yoluyla alınacak öğrenci kontenjanları, sınav, başvuru ve kayıt tarihlerinin ekteki şekilde kabulüne oy birliği ile karar verildi.</w:t>
      </w:r>
    </w:p>
    <w:p w14:paraId="269DA0AB" w14:textId="5C27B208" w:rsidR="00204943" w:rsidRDefault="00204943" w:rsidP="009545EE">
      <w:pPr>
        <w:jc w:val="both"/>
        <w:rPr>
          <w:rFonts w:eastAsia="Arial Unicode MS"/>
          <w:bCs/>
          <w:color w:val="000000" w:themeColor="text1"/>
          <w:sz w:val="24"/>
          <w:szCs w:val="24"/>
        </w:rPr>
      </w:pPr>
    </w:p>
    <w:bookmarkEnd w:id="3"/>
    <w:p w14:paraId="7D0401E0" w14:textId="3FF45CE7" w:rsidR="007A700F" w:rsidRDefault="007A700F" w:rsidP="009E02D7">
      <w:pPr>
        <w:rPr>
          <w:color w:val="000000" w:themeColor="text1"/>
          <w:sz w:val="24"/>
          <w:szCs w:val="24"/>
        </w:rPr>
      </w:pPr>
    </w:p>
    <w:p w14:paraId="1C9CD1DA" w14:textId="472B5A0F" w:rsidR="00D81609" w:rsidRDefault="00D81609" w:rsidP="009E02D7">
      <w:pPr>
        <w:rPr>
          <w:color w:val="000000" w:themeColor="text1"/>
          <w:sz w:val="24"/>
          <w:szCs w:val="24"/>
        </w:rPr>
      </w:pPr>
    </w:p>
    <w:p w14:paraId="652ABE53" w14:textId="33D45DEE" w:rsidR="00D81609" w:rsidRDefault="00D81609" w:rsidP="009E02D7">
      <w:pPr>
        <w:rPr>
          <w:color w:val="000000" w:themeColor="text1"/>
          <w:sz w:val="24"/>
          <w:szCs w:val="24"/>
        </w:rPr>
      </w:pPr>
    </w:p>
    <w:p w14:paraId="75243CE3" w14:textId="0A40D0F8" w:rsidR="00D81609" w:rsidRDefault="00D81609" w:rsidP="009E02D7">
      <w:pPr>
        <w:rPr>
          <w:color w:val="000000" w:themeColor="text1"/>
          <w:sz w:val="24"/>
          <w:szCs w:val="24"/>
        </w:rPr>
      </w:pPr>
    </w:p>
    <w:p w14:paraId="739D8159" w14:textId="7C782991" w:rsidR="00D81609" w:rsidRDefault="00D81609" w:rsidP="009E02D7">
      <w:pPr>
        <w:rPr>
          <w:color w:val="000000" w:themeColor="text1"/>
          <w:sz w:val="24"/>
          <w:szCs w:val="24"/>
        </w:rPr>
      </w:pPr>
    </w:p>
    <w:p w14:paraId="28DF91CB" w14:textId="23E8E4CD" w:rsidR="00D81609" w:rsidRDefault="00D81609" w:rsidP="009E02D7">
      <w:pPr>
        <w:rPr>
          <w:color w:val="000000" w:themeColor="text1"/>
          <w:sz w:val="24"/>
          <w:szCs w:val="24"/>
        </w:rPr>
      </w:pPr>
    </w:p>
    <w:p w14:paraId="389E4DF6" w14:textId="2C21A6C4" w:rsidR="00D81609" w:rsidRDefault="00D81609" w:rsidP="009E02D7">
      <w:pPr>
        <w:rPr>
          <w:color w:val="000000" w:themeColor="text1"/>
          <w:sz w:val="24"/>
          <w:szCs w:val="24"/>
        </w:rPr>
      </w:pPr>
    </w:p>
    <w:p w14:paraId="22078339" w14:textId="1541E944" w:rsidR="00D81609" w:rsidRDefault="00D81609" w:rsidP="009E02D7">
      <w:pPr>
        <w:rPr>
          <w:color w:val="000000" w:themeColor="text1"/>
          <w:sz w:val="24"/>
          <w:szCs w:val="24"/>
        </w:rPr>
      </w:pPr>
    </w:p>
    <w:p w14:paraId="1C9E9B17" w14:textId="0BB07C7A" w:rsidR="00D81609" w:rsidRDefault="00D81609" w:rsidP="009E02D7">
      <w:pPr>
        <w:rPr>
          <w:color w:val="000000" w:themeColor="text1"/>
          <w:sz w:val="24"/>
          <w:szCs w:val="24"/>
        </w:rPr>
      </w:pPr>
    </w:p>
    <w:p w14:paraId="0CA413DD" w14:textId="0D9AB9F7" w:rsidR="00D81609" w:rsidRDefault="00D81609" w:rsidP="009E02D7">
      <w:pPr>
        <w:rPr>
          <w:color w:val="000000" w:themeColor="text1"/>
          <w:sz w:val="24"/>
          <w:szCs w:val="24"/>
        </w:rPr>
      </w:pPr>
    </w:p>
    <w:p w14:paraId="03DCE072" w14:textId="4B9B333B" w:rsidR="00D81609" w:rsidRDefault="00D81609" w:rsidP="009E02D7">
      <w:pPr>
        <w:rPr>
          <w:color w:val="000000" w:themeColor="text1"/>
          <w:sz w:val="24"/>
          <w:szCs w:val="24"/>
        </w:rPr>
      </w:pPr>
    </w:p>
    <w:p w14:paraId="1C0932A8" w14:textId="27E910CE" w:rsidR="00D81609" w:rsidRDefault="00D81609" w:rsidP="009E02D7">
      <w:pPr>
        <w:rPr>
          <w:color w:val="000000" w:themeColor="text1"/>
          <w:sz w:val="24"/>
          <w:szCs w:val="24"/>
        </w:rPr>
      </w:pPr>
    </w:p>
    <w:p w14:paraId="33366409" w14:textId="48A885C2" w:rsidR="00D81609" w:rsidRDefault="00D81609" w:rsidP="009E02D7">
      <w:pPr>
        <w:rPr>
          <w:color w:val="000000" w:themeColor="text1"/>
          <w:sz w:val="24"/>
          <w:szCs w:val="24"/>
        </w:rPr>
      </w:pPr>
    </w:p>
    <w:p w14:paraId="0420512D" w14:textId="66D6DBD3" w:rsidR="00D81609" w:rsidRDefault="00D81609" w:rsidP="009E02D7">
      <w:pPr>
        <w:rPr>
          <w:color w:val="000000" w:themeColor="text1"/>
          <w:sz w:val="24"/>
          <w:szCs w:val="24"/>
        </w:rPr>
      </w:pPr>
    </w:p>
    <w:p w14:paraId="5BBC1B7F" w14:textId="5A77BBEA" w:rsidR="00D81609" w:rsidRDefault="00D81609" w:rsidP="009E02D7">
      <w:pPr>
        <w:rPr>
          <w:color w:val="000000" w:themeColor="text1"/>
          <w:sz w:val="24"/>
          <w:szCs w:val="24"/>
        </w:rPr>
      </w:pPr>
    </w:p>
    <w:p w14:paraId="3E70E59C" w14:textId="77777777" w:rsidR="00D81609" w:rsidRDefault="00D81609" w:rsidP="009E02D7">
      <w:pPr>
        <w:rPr>
          <w:color w:val="000000" w:themeColor="text1"/>
          <w:sz w:val="24"/>
          <w:szCs w:val="24"/>
        </w:rPr>
      </w:pPr>
    </w:p>
    <w:p w14:paraId="500219F8" w14:textId="7BAB0C31" w:rsidR="007A700F" w:rsidRDefault="007A700F" w:rsidP="009E02D7">
      <w:pPr>
        <w:rPr>
          <w:color w:val="000000" w:themeColor="text1"/>
          <w:sz w:val="24"/>
          <w:szCs w:val="24"/>
        </w:rPr>
      </w:pPr>
    </w:p>
    <w:p w14:paraId="1E30AE9C" w14:textId="77777777" w:rsidR="00923134" w:rsidRPr="00157E20" w:rsidRDefault="00923134" w:rsidP="00404549">
      <w:pPr>
        <w:jc w:val="both"/>
        <w:rPr>
          <w:color w:val="000000" w:themeColor="text1"/>
          <w:sz w:val="24"/>
          <w:szCs w:val="24"/>
        </w:rPr>
      </w:pPr>
      <w:bookmarkStart w:id="4" w:name="_GoBack"/>
      <w:bookmarkEnd w:id="4"/>
    </w:p>
    <w:sectPr w:rsidR="00923134" w:rsidRPr="00157E2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4CBAC" w14:textId="77777777" w:rsidR="00547264" w:rsidRDefault="00547264">
      <w:r>
        <w:separator/>
      </w:r>
    </w:p>
  </w:endnote>
  <w:endnote w:type="continuationSeparator" w:id="0">
    <w:p w14:paraId="663A4328" w14:textId="77777777" w:rsidR="00547264" w:rsidRDefault="00547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272AA92D" w:rsidR="00196B54" w:rsidRPr="009A49C7" w:rsidRDefault="00196B54" w:rsidP="006F0A14">
    <w:pPr>
      <w:pStyle w:val="AltBilgi"/>
      <w:jc w:val="center"/>
      <w:rPr>
        <w:b/>
        <w:i/>
      </w:rPr>
    </w:pPr>
    <w:r>
      <w:t xml:space="preserve">                                                                                 </w:t>
    </w:r>
    <w:r w:rsidR="00F51116">
      <w:rPr>
        <w:b/>
        <w:sz w:val="24"/>
        <w:szCs w:val="24"/>
      </w:rPr>
      <w:t>70</w:t>
    </w:r>
    <w:r w:rsidR="00D81609">
      <w:rPr>
        <w:b/>
        <w:sz w:val="24"/>
        <w:szCs w:val="24"/>
      </w:rPr>
      <w:t>4</w:t>
    </w:r>
    <w:r>
      <w:t xml:space="preserve">                                                      </w:t>
    </w:r>
    <w:r w:rsidR="00D81609">
      <w:rPr>
        <w:b/>
        <w:i/>
        <w:sz w:val="24"/>
        <w:szCs w:val="24"/>
      </w:rPr>
      <w:t>20</w:t>
    </w:r>
    <w:r w:rsidR="00563884">
      <w:rPr>
        <w:b/>
        <w:i/>
        <w:sz w:val="24"/>
        <w:szCs w:val="24"/>
      </w:rPr>
      <w:t>.0</w:t>
    </w:r>
    <w:r w:rsidR="00D81609">
      <w:rPr>
        <w:b/>
        <w:i/>
        <w:sz w:val="24"/>
        <w:szCs w:val="24"/>
      </w:rPr>
      <w:t>5</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08E3C622" w:rsidR="00196B54" w:rsidRPr="009A49C7" w:rsidRDefault="00196B54" w:rsidP="004F6E2B">
    <w:pPr>
      <w:pStyle w:val="AltBilgi"/>
      <w:jc w:val="center"/>
      <w:rPr>
        <w:b/>
        <w:i/>
      </w:rPr>
    </w:pPr>
    <w:r>
      <w:t xml:space="preserve">                                                                                 </w:t>
    </w:r>
    <w:r w:rsidR="00F51116">
      <w:rPr>
        <w:b/>
        <w:sz w:val="24"/>
        <w:szCs w:val="24"/>
      </w:rPr>
      <w:t>70</w:t>
    </w:r>
    <w:r w:rsidR="009545EE">
      <w:rPr>
        <w:b/>
        <w:sz w:val="24"/>
        <w:szCs w:val="24"/>
      </w:rPr>
      <w:t>4</w:t>
    </w:r>
    <w:r>
      <w:t xml:space="preserve">                                                        </w:t>
    </w:r>
    <w:r w:rsidR="009545EE">
      <w:rPr>
        <w:b/>
        <w:i/>
        <w:sz w:val="24"/>
        <w:szCs w:val="24"/>
      </w:rPr>
      <w:t>xx</w:t>
    </w:r>
    <w:r w:rsidR="00551910">
      <w:rPr>
        <w:b/>
        <w:i/>
        <w:sz w:val="24"/>
        <w:szCs w:val="24"/>
      </w:rPr>
      <w:t>.0</w:t>
    </w:r>
    <w:r w:rsidR="009545EE">
      <w:rPr>
        <w:b/>
        <w:i/>
        <w:sz w:val="24"/>
        <w:szCs w:val="24"/>
      </w:rPr>
      <w:t>5</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74810" w14:textId="77777777" w:rsidR="00547264" w:rsidRDefault="00547264">
      <w:r>
        <w:separator/>
      </w:r>
    </w:p>
  </w:footnote>
  <w:footnote w:type="continuationSeparator" w:id="0">
    <w:p w14:paraId="03600C66" w14:textId="77777777" w:rsidR="00547264" w:rsidRDefault="00547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D0C27BA"/>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4"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EEB210C"/>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9"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8ED38D2"/>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9"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24"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5"/>
  </w:num>
  <w:num w:numId="3">
    <w:abstractNumId w:val="15"/>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7"/>
  </w:num>
  <w:num w:numId="7">
    <w:abstractNumId w:val="25"/>
  </w:num>
  <w:num w:numId="8">
    <w:abstractNumId w:val="12"/>
  </w:num>
  <w:num w:numId="9">
    <w:abstractNumId w:val="21"/>
  </w:num>
  <w:num w:numId="10">
    <w:abstractNumId w:val="14"/>
  </w:num>
  <w:num w:numId="11">
    <w:abstractNumId w:val="22"/>
  </w:num>
  <w:num w:numId="12">
    <w:abstractNumId w:val="9"/>
  </w:num>
  <w:num w:numId="13">
    <w:abstractNumId w:val="2"/>
  </w:num>
  <w:num w:numId="14">
    <w:abstractNumId w:val="1"/>
  </w:num>
  <w:num w:numId="15">
    <w:abstractNumId w:val="17"/>
  </w:num>
  <w:num w:numId="16">
    <w:abstractNumId w:val="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0"/>
  </w:num>
  <w:num w:numId="21">
    <w:abstractNumId w:val="19"/>
  </w:num>
  <w:num w:numId="22">
    <w:abstractNumId w:val="4"/>
  </w:num>
  <w:num w:numId="23">
    <w:abstractNumId w:val="16"/>
  </w:num>
  <w:num w:numId="24">
    <w:abstractNumId w:val="0"/>
  </w:num>
  <w:num w:numId="25">
    <w:abstractNumId w:val="10"/>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8"/>
  </w:num>
  <w:num w:numId="30">
    <w:abstractNumId w:val="18"/>
  </w:num>
  <w:num w:numId="31">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B12"/>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64"/>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28"/>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5F70"/>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662"/>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72"/>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D84"/>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09"/>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D6F31-03D4-438A-9CC0-864BB12B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Pages>
  <Words>765</Words>
  <Characters>4366</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88</cp:revision>
  <cp:lastPrinted>2025-09-11T16:00:00Z</cp:lastPrinted>
  <dcterms:created xsi:type="dcterms:W3CDTF">2025-02-21T12:37:00Z</dcterms:created>
  <dcterms:modified xsi:type="dcterms:W3CDTF">2025-09-17T11:41:00Z</dcterms:modified>
</cp:coreProperties>
</file>